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BF" w:rsidRPr="001459BF" w:rsidRDefault="001459BF" w:rsidP="001459BF">
      <w:pPr>
        <w:pStyle w:val="a3"/>
        <w:tabs>
          <w:tab w:val="left" w:pos="709"/>
          <w:tab w:val="left" w:pos="851"/>
        </w:tabs>
        <w:spacing w:line="360" w:lineRule="auto"/>
        <w:ind w:firstLine="567"/>
        <w:rPr>
          <w:b/>
          <w:sz w:val="26"/>
          <w:szCs w:val="26"/>
        </w:rPr>
      </w:pPr>
      <w:bookmarkStart w:id="0" w:name="_GoBack"/>
      <w:r w:rsidRPr="001459BF">
        <w:rPr>
          <w:b/>
          <w:sz w:val="26"/>
          <w:szCs w:val="26"/>
        </w:rPr>
        <w:t>Информация о результатах аукциона по продаже муниципального имущества.</w:t>
      </w:r>
    </w:p>
    <w:bookmarkEnd w:id="0"/>
    <w:p w:rsidR="001459BF" w:rsidRPr="009812D7" w:rsidRDefault="001459BF" w:rsidP="001459BF">
      <w:pPr>
        <w:pStyle w:val="2"/>
        <w:spacing w:line="360" w:lineRule="auto"/>
        <w:ind w:left="0" w:firstLine="567"/>
        <w:rPr>
          <w:rFonts w:ascii="Times New Roman" w:hAnsi="Times New Roman"/>
          <w:sz w:val="26"/>
          <w:szCs w:val="26"/>
        </w:rPr>
      </w:pPr>
      <w:proofErr w:type="gramStart"/>
      <w:r w:rsidRPr="009812D7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 имущества муниципального района Сергиевский Самарской области, на основании Распоряжения администрации муниципального района Сергиевский Самарской области от 12.07.2016 года №983-р «Об утверждении условий приватизации объекта муниципального имущества – транспортного средства» 29.09.2016 года в 9 часто 00 минут провел открытый аукцион по продаже муниципального имущества: транспортного средства</w:t>
      </w:r>
      <w:proofErr w:type="gramEnd"/>
      <w:r w:rsidRPr="009812D7">
        <w:rPr>
          <w:rFonts w:ascii="Times New Roman" w:hAnsi="Times New Roman"/>
          <w:sz w:val="26"/>
          <w:szCs w:val="26"/>
        </w:rPr>
        <w:t xml:space="preserve"> марки ВАЗ 21104, идентификационный номер (VIN) ХТА2110406909389, год изготовления ТС 2005, модель № двигателя 21124, 1424141, цвет кузова золотистый темно-зеленый, регистрационный знак Н707РР.</w:t>
      </w:r>
    </w:p>
    <w:p w:rsidR="001459BF" w:rsidRPr="009812D7" w:rsidRDefault="001459BF" w:rsidP="001459BF">
      <w:pPr>
        <w:widowControl/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Характеристики имущества:</w:t>
      </w:r>
      <w:r w:rsidRPr="009812D7">
        <w:rPr>
          <w:rFonts w:ascii="Times New Roman" w:hAnsi="Times New Roman"/>
          <w:sz w:val="26"/>
          <w:szCs w:val="26"/>
        </w:rPr>
        <w:t xml:space="preserve"> транспортное средство марки ВАЗ 21104, идентификационный номер (VIN) ХТА2110406909389, год изготовления ТС 2005, модель № двигателя 21124, 1424141, цвет кузова золотистый темно-зеленый, регистрационный знак Н707РР.</w:t>
      </w:r>
    </w:p>
    <w:p w:rsidR="001459BF" w:rsidRPr="009812D7" w:rsidRDefault="001459BF" w:rsidP="001459BF">
      <w:pPr>
        <w:widowControl/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9812D7">
        <w:rPr>
          <w:rFonts w:ascii="Times New Roman" w:hAnsi="Times New Roman"/>
          <w:sz w:val="26"/>
          <w:szCs w:val="26"/>
        </w:rPr>
        <w:t>Продажная цена объекта муниципального имущества - составила 51 498,00 (пятьдесят одна тысяча четыреста девяносто восемь) рублей 00 копеек.</w:t>
      </w:r>
    </w:p>
    <w:p w:rsidR="001459BF" w:rsidRDefault="001459BF" w:rsidP="001459BF">
      <w:pPr>
        <w:pStyle w:val="a3"/>
        <w:tabs>
          <w:tab w:val="left" w:pos="709"/>
          <w:tab w:val="left" w:pos="851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Кротенко Андрей Александрович – участник продажи, сделавший предпоследнее предложение о цене.</w:t>
      </w:r>
    </w:p>
    <w:p w:rsidR="001459BF" w:rsidRPr="009812D7" w:rsidRDefault="001459BF" w:rsidP="001459BF">
      <w:pPr>
        <w:widowControl/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9812D7">
        <w:rPr>
          <w:rFonts w:ascii="Times New Roman" w:hAnsi="Times New Roman"/>
          <w:sz w:val="26"/>
          <w:szCs w:val="26"/>
        </w:rPr>
        <w:t xml:space="preserve">Победителем признан </w:t>
      </w:r>
      <w:proofErr w:type="spellStart"/>
      <w:r w:rsidRPr="009812D7">
        <w:rPr>
          <w:rFonts w:ascii="Times New Roman" w:hAnsi="Times New Roman"/>
          <w:sz w:val="26"/>
          <w:szCs w:val="26"/>
        </w:rPr>
        <w:t>Азархин</w:t>
      </w:r>
      <w:proofErr w:type="spellEnd"/>
      <w:r w:rsidRPr="009812D7">
        <w:rPr>
          <w:rFonts w:ascii="Times New Roman" w:hAnsi="Times New Roman"/>
          <w:sz w:val="26"/>
          <w:szCs w:val="26"/>
        </w:rPr>
        <w:t xml:space="preserve"> Владимир Михайлович (номер заявки №1 от 21.09.2016г.), заявленная им цена была названа аукционистом и подтверждена участником последней.</w:t>
      </w:r>
    </w:p>
    <w:p w:rsidR="00F876C3" w:rsidRDefault="001459BF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BF"/>
    <w:rsid w:val="001459BF"/>
    <w:rsid w:val="005160FB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B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59BF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59B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1459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459BF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B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59BF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59B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1459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459BF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2016-12-06T04:17:00Z</dcterms:created>
  <dcterms:modified xsi:type="dcterms:W3CDTF">2016-12-06T04:18:00Z</dcterms:modified>
</cp:coreProperties>
</file>